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7D" w:rsidRDefault="009E3D7D" w:rsidP="000508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Droid Serif" w:hAnsi="Droid Serif"/>
          <w:noProof/>
          <w:color w:val="0000FF"/>
          <w:lang w:eastAsia="sv-SE"/>
        </w:rPr>
        <w:drawing>
          <wp:inline distT="0" distB="0" distL="0" distR="0" wp14:anchorId="0BCC35EC" wp14:editId="05CD2709">
            <wp:extent cx="5111750" cy="1474794"/>
            <wp:effectExtent l="0" t="0" r="0" b="0"/>
            <wp:docPr id="2" name="Bild 2" descr="http://www.lhbf.net/wp-content/uploads/2014/06/cropped-sidhuvudstor2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hbf.net/wp-content/uploads/2014/06/cropped-sidhuvudstor2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14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7D" w:rsidRDefault="009E3D7D" w:rsidP="000508FF">
      <w:pPr>
        <w:jc w:val="center"/>
        <w:rPr>
          <w:rFonts w:ascii="Arial" w:hAnsi="Arial" w:cs="Arial"/>
          <w:b/>
          <w:sz w:val="32"/>
          <w:szCs w:val="32"/>
        </w:rPr>
      </w:pPr>
    </w:p>
    <w:p w:rsidR="009E3D7D" w:rsidRDefault="009E3D7D" w:rsidP="000508FF">
      <w:pPr>
        <w:jc w:val="center"/>
        <w:rPr>
          <w:rFonts w:ascii="Arial" w:hAnsi="Arial" w:cs="Arial"/>
          <w:b/>
          <w:sz w:val="32"/>
          <w:szCs w:val="32"/>
        </w:rPr>
      </w:pPr>
    </w:p>
    <w:p w:rsidR="000508FF" w:rsidRDefault="000508FF" w:rsidP="000508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INBJUDAN MED DAGORDNING</w:t>
      </w:r>
    </w:p>
    <w:p w:rsidR="000508FF" w:rsidRDefault="000508FF" w:rsidP="000508F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Linköpings hembryggareförenings årsmöte 2017</w:t>
      </w:r>
    </w:p>
    <w:p w:rsidR="000508FF" w:rsidRDefault="000508FF" w:rsidP="000508F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Lördagen den 29/4 kl. 15:00 </w:t>
      </w:r>
    </w:p>
    <w:p w:rsidR="000508FF" w:rsidRDefault="000508FF" w:rsidP="000508F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Föreningshuset Fontänen i Linköping</w:t>
      </w:r>
    </w:p>
    <w:p w:rsidR="000508FF" w:rsidRPr="000508FF" w:rsidRDefault="000508FF" w:rsidP="000508F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508FF">
        <w:rPr>
          <w:rFonts w:ascii="Arial" w:hAnsi="Arial" w:cs="Arial"/>
          <w:sz w:val="24"/>
          <w:szCs w:val="24"/>
        </w:rPr>
        <w:t>Bergqvists rum 138, Huvudentrén vån 1</w:t>
      </w:r>
    </w:p>
    <w:p w:rsidR="000508FF" w:rsidRPr="000508FF" w:rsidRDefault="000508FF" w:rsidP="000508F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508FF">
        <w:rPr>
          <w:rFonts w:ascii="Arial" w:hAnsi="Arial" w:cs="Arial"/>
          <w:sz w:val="24"/>
          <w:szCs w:val="24"/>
        </w:rPr>
        <w:t>Västra vägen 32</w:t>
      </w:r>
    </w:p>
    <w:p w:rsidR="000508FF" w:rsidRPr="000508FF" w:rsidRDefault="000508FF" w:rsidP="000508F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508FF">
        <w:rPr>
          <w:rFonts w:ascii="Arial" w:hAnsi="Arial" w:cs="Arial"/>
          <w:sz w:val="24"/>
          <w:szCs w:val="24"/>
        </w:rPr>
        <w:t xml:space="preserve">Kommer du med bil: Välj länsstyrelsen </w:t>
      </w:r>
      <w:r w:rsidR="00272771">
        <w:rPr>
          <w:rFonts w:ascii="Arial" w:hAnsi="Arial" w:cs="Arial"/>
          <w:sz w:val="24"/>
          <w:szCs w:val="24"/>
        </w:rPr>
        <w:t xml:space="preserve">parkering </w:t>
      </w:r>
      <w:r w:rsidRPr="000508FF">
        <w:rPr>
          <w:rFonts w:ascii="Arial" w:hAnsi="Arial" w:cs="Arial"/>
          <w:sz w:val="24"/>
          <w:szCs w:val="24"/>
        </w:rPr>
        <w:t>eller Akilles parkeringshus</w:t>
      </w:r>
    </w:p>
    <w:p w:rsidR="000508FF" w:rsidRDefault="000508FF" w:rsidP="000508FF">
      <w:pPr>
        <w:spacing w:before="100" w:after="10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Start Kl. 15:00</w:t>
      </w:r>
    </w:p>
    <w:p w:rsidR="00A76B3A" w:rsidRPr="001A172C" w:rsidRDefault="00A76B3A" w:rsidP="000508FF">
      <w:pPr>
        <w:spacing w:before="100" w:after="100" w:line="240" w:lineRule="auto"/>
      </w:pPr>
      <w:r>
        <w:rPr>
          <w:rFonts w:ascii="Arial" w:hAnsi="Arial" w:cs="Arial"/>
          <w:b/>
          <w:sz w:val="28"/>
          <w:szCs w:val="28"/>
        </w:rPr>
        <w:t>§11 Årsmöte</w:t>
      </w:r>
    </w:p>
    <w:p w:rsidR="000508FF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</w:rPr>
      </w:pP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1.  Val av ordförande och sekreterare för mötet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2.  Fastställande av röstlängd för mötet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3.  Val av protokolljusterare och rösträknare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4.  Fråga om mötet har utlysts på rätt sätt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5.  Fastställande av dagordning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6. a) Styrelsens verksamhetsberättelse för det senaste verksamhetsåret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 xml:space="preserve">    b) Styrelsens ekonomiska berättelse (balans- och resultaträkning) för det senaste verksamhetsåret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7.  Revisionsberättelsen för verksamhets-/räkenskapsåret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8.  Fråga om ansvarsfrihet för styrelsen för den tid revisionen avser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9.  Fastställande av medlemsavgifter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10. Fastställande av ev. verksamhetsplan och behandling av budget för det kommande verksamhetsåret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11. Val av ordförande i föreningen för en tid av 1 år</w:t>
      </w:r>
      <w:r w:rsidRPr="00476D90">
        <w:rPr>
          <w:rFonts w:ascii="Arial" w:hAnsi="Arial"/>
          <w:sz w:val="24"/>
          <w:szCs w:val="24"/>
        </w:rPr>
        <w:br/>
        <w:t>12. Val av kassör i föreningen för en tid av 2 år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13. Val av övriga styrelseledamöter för en tid av 2 år (hälften på ett år och hälften på två år sedan fortlöpande på två år)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14. Val av minst två personer till valberedning.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15. Val av revisor samt suppleant.</w:t>
      </w: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t>16. Behandling av styrelsens förslag och i rätt tid inkomna motioner.</w:t>
      </w:r>
    </w:p>
    <w:p w:rsidR="008A1934" w:rsidRDefault="008A1934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</w:p>
    <w:p w:rsidR="000508FF" w:rsidRPr="00476D90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476D90">
        <w:rPr>
          <w:rFonts w:ascii="Arial" w:hAnsi="Arial"/>
          <w:sz w:val="24"/>
          <w:szCs w:val="24"/>
        </w:rPr>
        <w:lastRenderedPageBreak/>
        <w:t>17. Övriga frågor:</w:t>
      </w:r>
    </w:p>
    <w:p w:rsidR="000508FF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</w:rPr>
      </w:pPr>
    </w:p>
    <w:p w:rsidR="00272771" w:rsidRPr="00272771" w:rsidRDefault="00272771" w:rsidP="0027277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272771">
        <w:rPr>
          <w:rFonts w:ascii="Arial" w:hAnsi="Arial"/>
          <w:sz w:val="24"/>
          <w:szCs w:val="24"/>
        </w:rPr>
        <w:t>Följande stadgeänd</w:t>
      </w:r>
      <w:r>
        <w:rPr>
          <w:rFonts w:ascii="Arial" w:hAnsi="Arial"/>
          <w:sz w:val="24"/>
          <w:szCs w:val="24"/>
        </w:rPr>
        <w:t>ringar föreslår styrelsen</w:t>
      </w:r>
      <w:r w:rsidRPr="00272771">
        <w:rPr>
          <w:rFonts w:ascii="Arial" w:hAnsi="Arial"/>
          <w:sz w:val="24"/>
          <w:szCs w:val="24"/>
        </w:rPr>
        <w:t>:</w:t>
      </w:r>
    </w:p>
    <w:p w:rsidR="00272771" w:rsidRPr="00272771" w:rsidRDefault="00272771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272771">
        <w:rPr>
          <w:rFonts w:ascii="Arial" w:hAnsi="Arial"/>
          <w:sz w:val="24"/>
          <w:szCs w:val="24"/>
        </w:rPr>
        <w:t xml:space="preserve">§14 Årsmöte </w:t>
      </w:r>
    </w:p>
    <w:p w:rsidR="000508FF" w:rsidRPr="00272771" w:rsidRDefault="00272771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272771">
        <w:rPr>
          <w:rFonts w:ascii="Arial" w:hAnsi="Arial"/>
          <w:sz w:val="24"/>
          <w:szCs w:val="24"/>
        </w:rPr>
        <w:t xml:space="preserve">14. </w:t>
      </w:r>
    </w:p>
    <w:p w:rsidR="000508FF" w:rsidRPr="00272771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272771">
        <w:rPr>
          <w:rFonts w:ascii="Arial" w:hAnsi="Arial"/>
          <w:i/>
          <w:sz w:val="24"/>
          <w:szCs w:val="24"/>
        </w:rPr>
        <w:t>Behandling av styrelsens förslag och i rätt tid inkomna motioner</w:t>
      </w:r>
      <w:r w:rsidRPr="00272771">
        <w:rPr>
          <w:rFonts w:ascii="Arial" w:hAnsi="Arial"/>
          <w:sz w:val="24"/>
          <w:szCs w:val="24"/>
        </w:rPr>
        <w:t>.</w:t>
      </w:r>
    </w:p>
    <w:p w:rsidR="000508FF" w:rsidRPr="00272771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  <w:r w:rsidRPr="00272771">
        <w:rPr>
          <w:rFonts w:ascii="Arial" w:hAnsi="Arial"/>
          <w:sz w:val="24"/>
          <w:szCs w:val="24"/>
        </w:rPr>
        <w:t>Ändra till:</w:t>
      </w:r>
    </w:p>
    <w:p w:rsidR="000508FF" w:rsidRPr="00272771" w:rsidRDefault="000508FF" w:rsidP="0027277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autoSpaceDN w:val="0"/>
        <w:spacing w:after="200" w:line="276" w:lineRule="auto"/>
        <w:textAlignment w:val="baseline"/>
        <w:rPr>
          <w:rFonts w:ascii="Arial" w:hAnsi="Arial"/>
          <w:i/>
          <w:sz w:val="24"/>
          <w:szCs w:val="24"/>
        </w:rPr>
      </w:pPr>
      <w:r w:rsidRPr="00272771">
        <w:rPr>
          <w:rFonts w:ascii="Arial" w:hAnsi="Arial"/>
          <w:i/>
          <w:sz w:val="24"/>
          <w:szCs w:val="24"/>
        </w:rPr>
        <w:t>Motioner skall vara styrelsen tillhanda senast 3 veckor innan utlyst årsmötes datum.</w:t>
      </w:r>
    </w:p>
    <w:p w:rsidR="000508FF" w:rsidRPr="00272771" w:rsidRDefault="000508FF" w:rsidP="000508FF">
      <w:pPr>
        <w:pStyle w:val="Liststycke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4"/>
          <w:szCs w:val="24"/>
        </w:rPr>
      </w:pPr>
    </w:p>
    <w:p w:rsidR="000508FF" w:rsidRPr="00642BE3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</w:rPr>
      </w:pPr>
    </w:p>
    <w:p w:rsidR="000508FF" w:rsidRDefault="000508FF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sz w:val="28"/>
          <w:szCs w:val="28"/>
        </w:rPr>
      </w:pPr>
    </w:p>
    <w:p w:rsidR="000508FF" w:rsidRDefault="00272771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Kl. 17</w:t>
      </w:r>
      <w:r w:rsidR="000508FF">
        <w:rPr>
          <w:rFonts w:ascii="Arial" w:hAnsi="Arial"/>
          <w:b/>
          <w:sz w:val="28"/>
          <w:szCs w:val="28"/>
        </w:rPr>
        <w:t>:00 avslut av årsmötet och föreningen bjuder på lättare förtäring i form av en smörgås &amp; dryck.</w:t>
      </w:r>
    </w:p>
    <w:p w:rsidR="008A1934" w:rsidRDefault="008A1934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sz w:val="28"/>
          <w:szCs w:val="28"/>
        </w:rPr>
      </w:pPr>
    </w:p>
    <w:p w:rsidR="008A1934" w:rsidRPr="000508FF" w:rsidRDefault="008A1934" w:rsidP="000508F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Style w:val="Hyperlnk"/>
          <w:rFonts w:ascii="Arial" w:hAnsi="Arial"/>
          <w:b/>
          <w:color w:val="auto"/>
          <w:sz w:val="28"/>
          <w:szCs w:val="28"/>
          <w:u w:val="none"/>
        </w:rPr>
      </w:pPr>
      <w:r>
        <w:rPr>
          <w:rFonts w:ascii="Arial" w:hAnsi="Arial"/>
          <w:b/>
          <w:sz w:val="28"/>
          <w:szCs w:val="28"/>
        </w:rPr>
        <w:t xml:space="preserve">HJÄRTLIGT VÄLKOMNA! </w:t>
      </w:r>
      <w:bookmarkStart w:id="0" w:name="_GoBack"/>
      <w:bookmarkEnd w:id="0"/>
    </w:p>
    <w:sectPr w:rsidR="008A1934" w:rsidRPr="000508FF" w:rsidSect="00F530B2">
      <w:footerReference w:type="default" r:id="rId10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4F" w:rsidRDefault="00C265AE">
      <w:pPr>
        <w:spacing w:line="240" w:lineRule="auto"/>
      </w:pPr>
      <w:r>
        <w:separator/>
      </w:r>
    </w:p>
  </w:endnote>
  <w:endnote w:type="continuationSeparator" w:id="0">
    <w:p w:rsidR="009B3B4F" w:rsidRDefault="00C26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Pr="0005368C" w:rsidRDefault="000E5953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4F" w:rsidRDefault="00C265AE">
      <w:pPr>
        <w:spacing w:line="240" w:lineRule="auto"/>
      </w:pPr>
      <w:r>
        <w:separator/>
      </w:r>
    </w:p>
  </w:footnote>
  <w:footnote w:type="continuationSeparator" w:id="0">
    <w:p w:rsidR="009B3B4F" w:rsidRDefault="00C265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69C8"/>
    <w:multiLevelType w:val="hybridMultilevel"/>
    <w:tmpl w:val="C89A5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7A08"/>
    <w:multiLevelType w:val="hybridMultilevel"/>
    <w:tmpl w:val="D3A4C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292D"/>
    <w:multiLevelType w:val="hybridMultilevel"/>
    <w:tmpl w:val="7644B0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B2"/>
    <w:rsid w:val="000508FF"/>
    <w:rsid w:val="000A3D37"/>
    <w:rsid w:val="000E5953"/>
    <w:rsid w:val="00270221"/>
    <w:rsid w:val="00272771"/>
    <w:rsid w:val="0027439E"/>
    <w:rsid w:val="003A180F"/>
    <w:rsid w:val="004544BD"/>
    <w:rsid w:val="00476D90"/>
    <w:rsid w:val="00705733"/>
    <w:rsid w:val="007D28D4"/>
    <w:rsid w:val="008A1934"/>
    <w:rsid w:val="008D14B2"/>
    <w:rsid w:val="00990CBC"/>
    <w:rsid w:val="009B3B4F"/>
    <w:rsid w:val="009E3D7D"/>
    <w:rsid w:val="00A76B3A"/>
    <w:rsid w:val="00BA43BD"/>
    <w:rsid w:val="00C265AE"/>
    <w:rsid w:val="00E10FA5"/>
    <w:rsid w:val="00F530B2"/>
    <w:rsid w:val="00F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B8546-A5C1-48D7-B863-E03A663A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B2"/>
    <w:pPr>
      <w:spacing w:after="0" w:line="288" w:lineRule="auto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F530B2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F530B2"/>
    <w:rPr>
      <w:sz w:val="15"/>
    </w:rPr>
  </w:style>
  <w:style w:type="character" w:styleId="Hyperlnk">
    <w:name w:val="Hyperlink"/>
    <w:basedOn w:val="Standardstycketeckensnitt"/>
    <w:unhideWhenUsed/>
    <w:rsid w:val="00F530B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30B2"/>
    <w:pPr>
      <w:ind w:left="720"/>
      <w:contextualSpacing/>
    </w:pPr>
  </w:style>
  <w:style w:type="paragraph" w:styleId="Brdtext">
    <w:name w:val="Body Text"/>
    <w:basedOn w:val="Normal"/>
    <w:link w:val="BrdtextChar"/>
    <w:qFormat/>
    <w:rsid w:val="000508FF"/>
    <w:pPr>
      <w:suppressAutoHyphens/>
      <w:autoSpaceDN w:val="0"/>
      <w:spacing w:after="200" w:line="300" w:lineRule="atLeas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BrdtextChar">
    <w:name w:val="Brödtext Char"/>
    <w:basedOn w:val="Standardstycketeckensnitt"/>
    <w:link w:val="Brdtext"/>
    <w:rsid w:val="000508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hbf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FB30-3AE7-488F-815E-1C95AB79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Pinaitis</dc:creator>
  <cp:lastModifiedBy>Kihlstedt Anna</cp:lastModifiedBy>
  <cp:revision>11</cp:revision>
  <dcterms:created xsi:type="dcterms:W3CDTF">2017-01-08T17:36:00Z</dcterms:created>
  <dcterms:modified xsi:type="dcterms:W3CDTF">2017-04-09T16:28:00Z</dcterms:modified>
</cp:coreProperties>
</file>